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left" w:vertAnchor="page" w:tblpY="2956" w:leftFromText="141" w:topFromText="0" w:rightFromText="141" w:bottomFromText="0"/>
        <w:tblW w:w="147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2188"/>
        <w:gridCol w:w="2464"/>
        <w:gridCol w:w="2196"/>
        <w:gridCol w:w="2268"/>
        <w:gridCol w:w="2247"/>
        <w:gridCol w:w="2136"/>
      </w:tblGrid>
      <w:tr>
        <w:trPr>
          <w:trHeight w:val="65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b/>
                <w:color w:val="000000" w:themeColor="text1"/>
                <w:lang w:eastAsia="de-AT"/>
              </w:rPr>
              <w:t xml:space="preserve">Guid</w:t>
            </w:r>
            <w:r>
              <w:rPr>
                <w:rFonts w:ascii="Calibri" w:hAnsi="Calibri" w:cs="Calibri" w:eastAsia="Times New Roman"/>
                <w:b/>
                <w:color w:val="000000" w:themeColor="text1"/>
                <w:lang w:eastAsia="de-AT"/>
              </w:rPr>
              <w:t xml:space="preserve">e</w:t>
            </w:r>
            <w:r>
              <w:rPr>
                <w:rFonts w:ascii="Calibri" w:hAnsi="Calibri" w:cs="Calibri" w:eastAsia="Times New Roman"/>
                <w:b/>
                <w:color w:val="000000" w:themeColor="text1"/>
                <w:lang w:eastAsia="de-AT"/>
              </w:rPr>
              <w:t xml:space="preserve">s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Obstsalat</w:t>
            </w:r>
            <w:r/>
          </w:p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BWZ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Lightpainting</w:t>
            </w:r>
            <w:r/>
          </w:p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NAWI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9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Sport</w:t>
            </w:r>
            <w:r/>
          </w:p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I-Pad Raum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Barkeeper</w:t>
            </w:r>
            <w:r/>
          </w:p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Bar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Brötchen backen</w:t>
            </w:r>
            <w:r/>
          </w:p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Küche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Wellness</w:t>
            </w:r>
            <w:r/>
          </w:p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Wellness-Raum</w:t>
            </w:r>
            <w:r/>
          </w:p>
        </w:tc>
      </w:tr>
      <w:tr>
        <w:trPr>
          <w:trHeight w:val="65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/>
                <w:lang w:eastAsia="de-AT"/>
              </w:rPr>
              <w:t xml:space="preserve"> </w:t>
            </w:r>
            <w:r/>
          </w:p>
        </w:tc>
        <w:tc>
          <w:tcPr>
            <w:shd w:val="clear" w:color="auto" w:fill="70ad47" w:themeFill="accent6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8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cs="Calibri" w:eastAsia="Times New Roman"/>
                <w:color w:val="000000"/>
                <w:sz w:val="20"/>
                <w:szCs w:val="2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sz w:val="20"/>
                <w:szCs w:val="20"/>
                <w:lang w:eastAsia="de-AT"/>
              </w:rPr>
              <w:t xml:space="preserve"> Namen Schüler:innen</w:t>
            </w:r>
            <w:r/>
          </w:p>
        </w:tc>
        <w:tc>
          <w:tcPr>
            <w:shd w:val="clear" w:color="auto" w:fill="e2efd9" w:themeFill="accent6" w:themeFillTint="3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cs="Calibri" w:eastAsia="Times New Roman"/>
                <w:color w:val="000000"/>
                <w:sz w:val="20"/>
                <w:szCs w:val="2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sz w:val="20"/>
                <w:szCs w:val="20"/>
                <w:lang w:eastAsia="de-AT"/>
              </w:rPr>
              <w:t xml:space="preserve"> Namen Schüler:innen </w:t>
            </w:r>
            <w:r/>
          </w:p>
        </w:tc>
        <w:tc>
          <w:tcPr>
            <w:shd w:val="clear" w:color="auto" w:fill="c5e0b3" w:themeFill="accent6" w:themeFillTint="66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96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cs="Calibri" w:eastAsia="Times New Roman"/>
                <w:color w:val="000000"/>
                <w:sz w:val="20"/>
                <w:szCs w:val="2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/>
                <w:sz w:val="20"/>
                <w:szCs w:val="20"/>
                <w:lang w:eastAsia="de-AT"/>
              </w:rPr>
              <w:t xml:space="preserve">Namen Schüler:innen </w:t>
            </w:r>
            <w:r/>
          </w:p>
        </w:tc>
        <w:tc>
          <w:tcPr>
            <w:shd w:val="clear" w:color="auto" w:fill="a8d08d" w:themeFill="accent6" w:themeFillTint="99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cs="Calibri" w:eastAsia="Times New Roman"/>
                <w:color w:val="000000"/>
                <w:sz w:val="20"/>
                <w:szCs w:val="2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sz w:val="20"/>
                <w:szCs w:val="20"/>
                <w:lang w:eastAsia="de-AT"/>
              </w:rPr>
              <w:t xml:space="preserve">Namen Schüler:innen </w:t>
            </w:r>
            <w:r/>
          </w:p>
        </w:tc>
        <w:tc>
          <w:tcPr>
            <w:shd w:val="clear" w:color="auto" w:fill="538135" w:themeFill="accent6" w:themeFillShade="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cs="Calibri" w:eastAsia="Times New Roman"/>
                <w:color w:val="000000"/>
                <w:sz w:val="20"/>
                <w:szCs w:val="20"/>
                <w:lang w:eastAsia="de-AT"/>
              </w:rPr>
            </w:pPr>
            <w:r>
              <w:rPr>
                <w:rFonts w:ascii="Calibri" w:hAnsi="Calibri" w:cs="Calibri" w:eastAsia="Times New Roman"/>
                <w:color w:val="FFFFFF" w:themeColor="background1"/>
                <w:sz w:val="20"/>
                <w:szCs w:val="20"/>
                <w:lang w:eastAsia="de-AT"/>
              </w:rPr>
              <w:t xml:space="preserve">Namen Schüler:innen </w:t>
            </w:r>
            <w:r/>
          </w:p>
        </w:tc>
        <w:tc>
          <w:tcPr>
            <w:shd w:val="clear" w:color="auto" w:fill="385623" w:themeFill="accent6" w:themeFillShade="8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6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cs="Calibri" w:eastAsia="Times New Roman"/>
                <w:color w:val="000000"/>
                <w:sz w:val="20"/>
                <w:szCs w:val="20"/>
                <w:lang w:eastAsia="de-AT"/>
              </w:rPr>
            </w:pPr>
            <w:r>
              <w:rPr>
                <w:rFonts w:ascii="Calibri" w:hAnsi="Calibri" w:cs="Calibri" w:eastAsia="Times New Roman"/>
                <w:color w:val="FFFFFF" w:themeColor="background1"/>
                <w:sz w:val="20"/>
                <w:szCs w:val="20"/>
                <w:lang w:eastAsia="de-AT"/>
              </w:rPr>
              <w:t xml:space="preserve"> </w:t>
            </w:r>
            <w:r>
              <w:rPr>
                <w:rFonts w:ascii="Calibri" w:hAnsi="Calibri" w:cs="Calibri" w:eastAsia="Times New Roman"/>
                <w:color w:val="FFFFFF" w:themeColor="background1"/>
                <w:sz w:val="20"/>
                <w:szCs w:val="20"/>
                <w:lang w:eastAsia="de-AT"/>
              </w:rPr>
              <w:t xml:space="preserve">Namen Schüler:innen</w:t>
            </w:r>
            <w:r/>
          </w:p>
        </w:tc>
      </w:tr>
      <w:tr>
        <w:trPr>
          <w:trHeight w:val="652"/>
        </w:trPr>
        <w:tc>
          <w:tcPr>
            <w:shd w:val="clear" w:color="auto" w:fill="fff2cc" w:themeFill="accent4" w:themeFillTint="3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bottom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Guides 1</w:t>
            </w:r>
            <w:r/>
          </w:p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Schüler 1 &amp; Schülerin 1</w:t>
            </w:r>
            <w:r/>
          </w:p>
        </w:tc>
        <w:tc>
          <w:tcPr>
            <w:shd w:val="clear" w:color="auto" w:fill="ffffff" w:themeFill="background1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/>
                <w:lang w:eastAsia="de-AT"/>
              </w:rPr>
              <w:t xml:space="preserve">8:30 - 9:00</w:t>
            </w:r>
            <w:r/>
          </w:p>
        </w:tc>
        <w:tc>
          <w:tcPr>
            <w:shd w:val="clear" w:color="auto" w:fill="ffff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yellow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yellow"/>
                <w:lang w:eastAsia="de-AT"/>
              </w:rPr>
              <w:t xml:space="preserve">9:05 - 9:35</w:t>
            </w:r>
            <w:r/>
          </w:p>
        </w:tc>
        <w:tc>
          <w:tcPr>
            <w:shd w:val="clear" w:color="auto" w:fill="ff00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9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red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red"/>
                <w:lang w:eastAsia="de-AT"/>
              </w:rPr>
              <w:t xml:space="preserve">9:40 - 10:10</w:t>
            </w:r>
            <w:r/>
          </w:p>
        </w:tc>
        <w:tc>
          <w:tcPr>
            <w:shd w:val="clear" w:color="auto" w:fill="92d05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gree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10:15 - 10:45</w:t>
            </w:r>
            <w:r/>
          </w:p>
        </w:tc>
        <w:tc>
          <w:tcPr>
            <w:shd w:val="clear" w:color="auto" w:fill="00b0f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cya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10:50 - 11:20</w:t>
            </w:r>
            <w:r/>
          </w:p>
        </w:tc>
        <w:tc>
          <w:tcPr>
            <w:shd w:val="clear" w:color="auto" w:fill="7030a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FFFFFF"/>
                <w:highlight w:val="darkMagenta"/>
                <w:lang w:eastAsia="de-AT"/>
              </w:rPr>
            </w:pPr>
            <w:r>
              <w:rPr>
                <w:rFonts w:ascii="Calibri" w:hAnsi="Calibri" w:cs="Calibri" w:eastAsia="Times New Roman"/>
                <w:color w:val="FFFFFF" w:themeColor="background1"/>
                <w:lang w:eastAsia="de-AT"/>
              </w:rPr>
              <w:t xml:space="preserve">11:25 - 11:55</w:t>
            </w:r>
            <w:r/>
          </w:p>
        </w:tc>
      </w:tr>
      <w:tr>
        <w:trPr>
          <w:trHeight w:val="652"/>
        </w:trPr>
        <w:tc>
          <w:tcPr>
            <w:shd w:val="clear" w:color="auto" w:fill="ffe599" w:themeFill="accent4" w:themeFillTint="66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bottom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Guides 2</w:t>
            </w:r>
            <w:r/>
          </w:p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Schüler2 &amp; Schülerin 2</w:t>
            </w: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</w:r>
            <w:r/>
          </w:p>
        </w:tc>
        <w:tc>
          <w:tcPr>
            <w:shd w:val="clear" w:color="auto" w:fill="ff00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red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red"/>
                <w:lang w:eastAsia="de-AT"/>
              </w:rPr>
              <w:t xml:space="preserve">9:40 - 10:10</w:t>
            </w:r>
            <w:r/>
          </w:p>
        </w:tc>
        <w:tc>
          <w:tcPr>
            <w:shd w:val="clear" w:color="auto" w:fill="ffffff" w:themeFill="background1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/>
                <w:lang w:eastAsia="de-AT"/>
              </w:rPr>
              <w:t xml:space="preserve">8:30 - 9:00</w:t>
            </w:r>
            <w:r/>
          </w:p>
        </w:tc>
        <w:tc>
          <w:tcPr>
            <w:shd w:val="clear" w:color="auto" w:fill="ffff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9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yellow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yellow"/>
                <w:lang w:eastAsia="de-AT"/>
              </w:rPr>
              <w:t xml:space="preserve">9:05 - 9:35</w:t>
            </w:r>
            <w:r/>
          </w:p>
        </w:tc>
        <w:tc>
          <w:tcPr>
            <w:shd w:val="clear" w:color="auto" w:fill="7030a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FFFFFF"/>
                <w:highlight w:val="darkMagenta"/>
                <w:lang w:eastAsia="de-AT"/>
              </w:rPr>
            </w:pPr>
            <w:r>
              <w:rPr>
                <w:rFonts w:ascii="Calibri" w:hAnsi="Calibri" w:cs="Calibri" w:eastAsia="Times New Roman"/>
                <w:color w:val="FFFFFF" w:themeColor="background1"/>
                <w:lang w:eastAsia="de-AT"/>
              </w:rPr>
              <w:t xml:space="preserve">11:25 - 11:55</w:t>
            </w:r>
            <w:r/>
          </w:p>
        </w:tc>
        <w:tc>
          <w:tcPr>
            <w:shd w:val="clear" w:color="auto" w:fill="92d05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gree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10:15 - 10:45</w:t>
            </w:r>
            <w:r/>
          </w:p>
        </w:tc>
        <w:tc>
          <w:tcPr>
            <w:shd w:val="clear" w:color="auto" w:fill="00b0f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cya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10:50 - 11:20</w:t>
            </w:r>
            <w:r/>
          </w:p>
        </w:tc>
      </w:tr>
      <w:tr>
        <w:trPr>
          <w:trHeight w:val="652"/>
        </w:trPr>
        <w:tc>
          <w:tcPr>
            <w:shd w:val="clear" w:color="auto" w:fill="ffd966" w:themeFill="accent4" w:themeFillTint="99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bottom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Guides 3</w:t>
            </w:r>
            <w:r/>
          </w:p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Schüler 3 &amp; Schülerin 3</w:t>
            </w:r>
            <w:r>
              <w:rPr>
                <w:rFonts w:ascii="Calibri" w:hAnsi="Calibri" w:cs="Calibri" w:eastAsia="Times New Roman"/>
                <w:color w:val="000000"/>
                <w:lang w:eastAsia="de-AT"/>
              </w:rPr>
            </w:r>
            <w:r/>
          </w:p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</w:r>
            <w:r/>
          </w:p>
        </w:tc>
        <w:tc>
          <w:tcPr>
            <w:shd w:val="clear" w:color="auto" w:fill="ffff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yellow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yellow"/>
                <w:lang w:eastAsia="de-AT"/>
              </w:rPr>
              <w:t xml:space="preserve">9:05 - 9:35</w:t>
            </w:r>
            <w:r/>
          </w:p>
        </w:tc>
        <w:tc>
          <w:tcPr>
            <w:shd w:val="clear" w:color="auto" w:fill="ff00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red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red"/>
                <w:lang w:eastAsia="de-AT"/>
              </w:rPr>
              <w:t xml:space="preserve">9:40 - 10:10</w:t>
            </w:r>
            <w:r/>
          </w:p>
        </w:tc>
        <w:tc>
          <w:tcPr>
            <w:shd w:val="clear" w:color="auto" w:fill="ffffff" w:themeFill="background1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9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/>
                <w:lang w:eastAsia="de-AT"/>
              </w:rPr>
              <w:t xml:space="preserve">8:30 - 9:00</w:t>
            </w:r>
            <w:r/>
          </w:p>
        </w:tc>
        <w:tc>
          <w:tcPr>
            <w:shd w:val="clear" w:color="auto" w:fill="00b0f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cya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10:50 - 11:20</w:t>
            </w:r>
            <w:r/>
          </w:p>
        </w:tc>
        <w:tc>
          <w:tcPr>
            <w:shd w:val="clear" w:color="auto" w:fill="7030a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FFFFFF" w:themeColor="background1"/>
                <w:lang w:eastAsia="de-AT"/>
              </w:rPr>
              <w:t xml:space="preserve">11:25 - 11:55</w:t>
            </w:r>
            <w:r/>
          </w:p>
        </w:tc>
        <w:tc>
          <w:tcPr>
            <w:shd w:val="clear" w:color="auto" w:fill="92d05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gree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10:15 - 10:45</w:t>
            </w:r>
            <w:r/>
          </w:p>
        </w:tc>
      </w:tr>
      <w:tr>
        <w:trPr>
          <w:trHeight w:val="652"/>
        </w:trPr>
        <w:tc>
          <w:tcPr>
            <w:shd w:val="clear" w:color="auto" w:fill="bf8f00" w:themeFill="accent4" w:themeFillShade="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bottom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Guides 4</w:t>
            </w:r>
            <w:r/>
          </w:p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Schüler4 &amp; Schülerin 4</w:t>
            </w:r>
            <w:r>
              <w:rPr>
                <w:rFonts w:ascii="Calibri" w:hAnsi="Calibri" w:cs="Calibri" w:eastAsia="Times New Roman"/>
                <w:color w:val="000000"/>
                <w:lang w:eastAsia="de-AT"/>
              </w:rPr>
            </w:r>
            <w:r/>
          </w:p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</w:r>
            <w:r/>
          </w:p>
        </w:tc>
        <w:tc>
          <w:tcPr>
            <w:shd w:val="clear" w:color="auto" w:fill="92d05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gree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10:15 - 10:45</w:t>
            </w:r>
            <w:r/>
          </w:p>
        </w:tc>
        <w:tc>
          <w:tcPr>
            <w:shd w:val="clear" w:color="auto" w:fill="00b0f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10:50 - 11:20</w:t>
            </w:r>
            <w:r/>
          </w:p>
        </w:tc>
        <w:tc>
          <w:tcPr>
            <w:shd w:val="clear" w:color="auto" w:fill="7030a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9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FFFFFF"/>
                <w:highlight w:val="darkMagenta"/>
                <w:lang w:eastAsia="de-AT"/>
              </w:rPr>
            </w:pPr>
            <w:r>
              <w:rPr>
                <w:rFonts w:ascii="Calibri" w:hAnsi="Calibri" w:cs="Calibri" w:eastAsia="Times New Roman"/>
                <w:color w:val="FFFFFF" w:themeColor="background1"/>
                <w:lang w:eastAsia="de-AT"/>
              </w:rPr>
              <w:t xml:space="preserve">11:25 - 11:55</w:t>
            </w:r>
            <w:r/>
          </w:p>
        </w:tc>
        <w:tc>
          <w:tcPr>
            <w:shd w:val="clear" w:color="auto" w:fill="ffffff" w:themeFill="background1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/>
                <w:lang w:eastAsia="de-AT"/>
              </w:rPr>
              <w:t xml:space="preserve">8:30 - 9:00</w:t>
            </w:r>
            <w:r/>
          </w:p>
        </w:tc>
        <w:tc>
          <w:tcPr>
            <w:shd w:val="clear" w:color="auto" w:fill="ffff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yellow"/>
                <w:lang w:eastAsia="de-AT"/>
              </w:rPr>
              <w:t xml:space="preserve">9:05 - 9:35</w:t>
            </w:r>
            <w:r/>
          </w:p>
        </w:tc>
        <w:tc>
          <w:tcPr>
            <w:shd w:val="clear" w:color="auto" w:fill="ff00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highlight w:val="red"/>
                <w:lang w:eastAsia="de-AT"/>
              </w:rPr>
            </w:pPr>
            <w:r>
              <w:rPr>
                <w:rFonts w:ascii="Calibri" w:hAnsi="Calibri" w:cs="Calibri" w:eastAsia="Times New Roman"/>
                <w:highlight w:val="red"/>
                <w:lang w:eastAsia="de-AT"/>
              </w:rPr>
              <w:t xml:space="preserve">9:40 - 10:10</w:t>
            </w:r>
            <w:r/>
          </w:p>
        </w:tc>
      </w:tr>
      <w:tr>
        <w:trPr>
          <w:trHeight w:val="652"/>
        </w:trPr>
        <w:tc>
          <w:tcPr>
            <w:shd w:val="clear" w:color="auto" w:fill="806000" w:themeFill="accent4" w:themeFillShade="80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bottom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Guides 5</w:t>
            </w:r>
            <w:r/>
          </w:p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Schüler5 &amp; Schülerin 5</w:t>
            </w: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</w:r>
            <w:r/>
          </w:p>
        </w:tc>
        <w:tc>
          <w:tcPr>
            <w:shd w:val="clear" w:color="auto" w:fill="7030a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FFFFFF"/>
                <w:lang w:eastAsia="de-AT"/>
              </w:rPr>
            </w:pPr>
            <w:r>
              <w:rPr>
                <w:rFonts w:ascii="Calibri" w:hAnsi="Calibri" w:cs="Calibri" w:eastAsia="Times New Roman"/>
                <w:color w:val="FFFFFF" w:themeColor="background1"/>
                <w:lang w:eastAsia="de-AT"/>
              </w:rPr>
              <w:t xml:space="preserve">11:25 - 11:55</w:t>
            </w:r>
            <w:r/>
          </w:p>
        </w:tc>
        <w:tc>
          <w:tcPr>
            <w:shd w:val="clear" w:color="auto" w:fill="92d05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gree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10:15 - 10:45</w:t>
            </w:r>
            <w:r/>
          </w:p>
        </w:tc>
        <w:tc>
          <w:tcPr>
            <w:shd w:val="clear" w:color="auto" w:fill="00b0f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9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cya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10:50 - 11:20</w:t>
            </w:r>
            <w:r/>
          </w:p>
        </w:tc>
        <w:tc>
          <w:tcPr>
            <w:shd w:val="clear" w:color="auto" w:fill="ff00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red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red"/>
                <w:lang w:eastAsia="de-AT"/>
              </w:rPr>
              <w:t xml:space="preserve">9:40 - 10:10</w:t>
            </w:r>
            <w:r/>
          </w:p>
        </w:tc>
        <w:tc>
          <w:tcPr>
            <w:shd w:val="clear" w:color="auto" w:fill="ffffff" w:themeFill="background1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/>
                <w:lang w:eastAsia="de-AT"/>
              </w:rPr>
              <w:t xml:space="preserve">8:30 - 9:00</w:t>
            </w:r>
            <w:r/>
          </w:p>
        </w:tc>
        <w:tc>
          <w:tcPr>
            <w:shd w:val="clear" w:color="auto" w:fill="ffff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yellow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yellow"/>
                <w:lang w:eastAsia="de-AT"/>
              </w:rPr>
              <w:t xml:space="preserve">9:05 - 9:35</w:t>
            </w:r>
            <w:r/>
          </w:p>
        </w:tc>
      </w:tr>
      <w:tr>
        <w:trPr>
          <w:trHeight w:val="652"/>
        </w:trPr>
        <w:tc>
          <w:tcPr>
            <w:shd w:val="clear" w:color="auto" w:fill="ffc000" w:themeFill="accent4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1" w:type="dxa"/>
            <w:vAlign w:val="bottom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Guides 6</w:t>
            </w: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 </w:t>
            </w:r>
            <w:r/>
          </w:p>
          <w:p>
            <w:pPr>
              <w:jc w:val="right"/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Schüler6 &amp; Schülerin 6</w:t>
            </w: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</w:r>
            <w:r/>
          </w:p>
        </w:tc>
        <w:tc>
          <w:tcPr>
            <w:shd w:val="clear" w:color="auto" w:fill="00b0f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cya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10:50 - 11:20</w:t>
            </w:r>
            <w:r/>
          </w:p>
        </w:tc>
        <w:tc>
          <w:tcPr>
            <w:shd w:val="clear" w:color="auto" w:fill="7030a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6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FFFFFF"/>
                <w:highlight w:val="darkMagenta"/>
                <w:lang w:eastAsia="de-AT"/>
              </w:rPr>
            </w:pPr>
            <w:r>
              <w:rPr>
                <w:rFonts w:ascii="Calibri" w:hAnsi="Calibri" w:cs="Calibri" w:eastAsia="Times New Roman"/>
                <w:color w:val="FFFFFF" w:themeColor="background1"/>
                <w:lang w:eastAsia="de-AT"/>
              </w:rPr>
              <w:t xml:space="preserve">11:25 - 11:55</w:t>
            </w:r>
            <w:r/>
          </w:p>
        </w:tc>
        <w:tc>
          <w:tcPr>
            <w:shd w:val="clear" w:color="auto" w:fill="92d05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9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green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lang w:eastAsia="de-AT"/>
              </w:rPr>
              <w:t xml:space="preserve">10:15 - 10:45</w:t>
            </w:r>
            <w:r/>
          </w:p>
        </w:tc>
        <w:tc>
          <w:tcPr>
            <w:shd w:val="clear" w:color="auto" w:fill="ffff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yellow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yellow"/>
                <w:lang w:eastAsia="de-AT"/>
              </w:rPr>
              <w:t xml:space="preserve">9:05 - 9:35</w:t>
            </w:r>
            <w:r/>
          </w:p>
        </w:tc>
        <w:tc>
          <w:tcPr>
            <w:shd w:val="clear" w:color="auto" w:fill="ff000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4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highlight w:val="red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 w:themeColor="text1"/>
                <w:highlight w:val="red"/>
                <w:lang w:eastAsia="de-AT"/>
              </w:rPr>
              <w:t xml:space="preserve">9:40 - 10:10</w:t>
            </w:r>
            <w:r/>
          </w:p>
        </w:tc>
        <w:tc>
          <w:tcPr>
            <w:shd w:val="clear" w:color="auto" w:fill="ffffff" w:themeFill="background1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cs="Calibri" w:eastAsia="Times New Roman"/>
                <w:color w:val="000000"/>
                <w:lang w:eastAsia="de-AT"/>
              </w:rPr>
            </w:pPr>
            <w:r>
              <w:rPr>
                <w:rFonts w:ascii="Calibri" w:hAnsi="Calibri" w:cs="Calibri" w:eastAsia="Times New Roman"/>
                <w:color w:val="000000"/>
                <w:lang w:eastAsia="de-AT"/>
              </w:rPr>
              <w:t xml:space="preserve">8:30 - 9:00</w:t>
            </w:r>
            <w:r/>
          </w:p>
        </w:tc>
      </w:tr>
    </w:tbl>
    <w:p>
      <w:r>
        <w:t xml:space="preserve">Sationenplan HLW für den Aktionstag. </w:t>
      </w:r>
      <w:r/>
      <w:r/>
      <w:r>
        <w:t xml:space="preserve">Beginn </w:t>
      </w:r>
      <w:r>
        <w:t xml:space="preserve"> 8:30. </w:t>
      </w:r>
      <w:r>
        <w:t xml:space="preserve">Für jede Station ist ca. eine halbe Stunde geplant. </w:t>
      </w:r>
      <w:r>
        <w:t xml:space="preserve">Stationenlegende</w:t>
      </w:r>
      <w:r>
        <w:t xml:space="preserve">:</w:t>
      </w:r>
      <w:r/>
    </w:p>
    <w:p>
      <w:pPr>
        <w:pStyle w:val="832"/>
        <w:numPr>
          <w:ilvl w:val="0"/>
          <w:numId w:val="1"/>
        </w:numPr>
      </w:pPr>
      <w:r>
        <w:t xml:space="preserve">Station. </w:t>
      </w:r>
      <w:r>
        <w:rPr>
          <w:highlight w:val="green"/>
        </w:rPr>
        <w:t xml:space="preserve">4. Station</w:t>
      </w:r>
      <w:r/>
    </w:p>
    <w:p>
      <w:pPr>
        <w:pStyle w:val="832"/>
        <w:numPr>
          <w:ilvl w:val="0"/>
          <w:numId w:val="1"/>
        </w:numPr>
        <w:rPr>
          <w:highlight w:val="yellow"/>
        </w:rPr>
      </w:pPr>
      <w:r>
        <w:rPr>
          <w:highlight w:val="yellow"/>
        </w:rPr>
        <w:t xml:space="preserve">Station</w:t>
      </w:r>
      <w:r>
        <w:t xml:space="preserve">  </w:t>
      </w:r>
      <w:r>
        <w:rPr>
          <w:highlight w:val="cyan"/>
        </w:rPr>
        <w:t xml:space="preserve">5.</w:t>
      </w:r>
      <w:r>
        <w:rPr>
          <w:highlight w:val="cyan"/>
        </w:rPr>
        <w:t xml:space="preserve"> Station</w:t>
      </w:r>
      <w:r/>
    </w:p>
    <w:p>
      <w:pPr>
        <w:pStyle w:val="832"/>
        <w:numPr>
          <w:ilvl w:val="0"/>
          <w:numId w:val="1"/>
        </w:numPr>
      </w:pPr>
      <w:r>
        <w:rPr>
          <w:highlight w:val="red"/>
        </w:rPr>
        <w:t xml:space="preserve">Station.</w:t>
      </w:r>
      <w:r>
        <w:t xml:space="preserve"> </w:t>
      </w:r>
      <w:r>
        <w:rPr>
          <w:color w:val="FFFFFF" w:themeColor="background1"/>
          <w:highlight w:val="darkMagenta"/>
        </w:rPr>
        <w:t xml:space="preserve">6. Station</w:t>
      </w:r>
      <w:r/>
    </w:p>
    <w:sectPr>
      <w:headerReference w:type="default" r:id="rId9"/>
      <w:footnotePr/>
      <w:endnotePr/>
      <w:type w:val="nextPage"/>
      <w:pgSz w:w="16838" w:h="11906" w:orient="landscape"/>
      <w:pgMar w:top="1417" w:right="1417" w:bottom="1417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8"/>
    </w:pPr>
    <w:r>
      <w:t xml:space="preserve">Kids </w:t>
    </w:r>
    <w:r>
      <w:t xml:space="preserve">go</w:t>
    </w:r>
    <w:r>
      <w:t xml:space="preserve"> h</w:t>
    </w:r>
    <w:r>
      <w:t xml:space="preserve">öhere Schule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de-AT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9">
    <w:name w:val="Heading 1"/>
    <w:basedOn w:val="824"/>
    <w:next w:val="824"/>
    <w:link w:val="650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50">
    <w:name w:val="Heading 1 Char"/>
    <w:basedOn w:val="825"/>
    <w:link w:val="649"/>
    <w:uiPriority w:val="9"/>
    <w:rPr>
      <w:rFonts w:ascii="Arial" w:hAnsi="Arial" w:cs="Arial" w:eastAsia="Arial"/>
      <w:sz w:val="40"/>
      <w:szCs w:val="40"/>
    </w:rPr>
  </w:style>
  <w:style w:type="paragraph" w:styleId="651">
    <w:name w:val="Heading 2"/>
    <w:basedOn w:val="824"/>
    <w:next w:val="824"/>
    <w:link w:val="6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52">
    <w:name w:val="Heading 2 Char"/>
    <w:basedOn w:val="825"/>
    <w:link w:val="651"/>
    <w:uiPriority w:val="9"/>
    <w:rPr>
      <w:rFonts w:ascii="Arial" w:hAnsi="Arial" w:cs="Arial" w:eastAsia="Arial"/>
      <w:sz w:val="34"/>
    </w:rPr>
  </w:style>
  <w:style w:type="paragraph" w:styleId="653">
    <w:name w:val="Heading 3"/>
    <w:basedOn w:val="824"/>
    <w:next w:val="824"/>
    <w:link w:val="6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54">
    <w:name w:val="Heading 3 Char"/>
    <w:basedOn w:val="825"/>
    <w:link w:val="653"/>
    <w:uiPriority w:val="9"/>
    <w:rPr>
      <w:rFonts w:ascii="Arial" w:hAnsi="Arial" w:cs="Arial" w:eastAsia="Arial"/>
      <w:sz w:val="30"/>
      <w:szCs w:val="30"/>
    </w:rPr>
  </w:style>
  <w:style w:type="paragraph" w:styleId="655">
    <w:name w:val="Heading 4"/>
    <w:basedOn w:val="824"/>
    <w:next w:val="824"/>
    <w:link w:val="6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56">
    <w:name w:val="Heading 4 Char"/>
    <w:basedOn w:val="825"/>
    <w:link w:val="655"/>
    <w:uiPriority w:val="9"/>
    <w:rPr>
      <w:rFonts w:ascii="Arial" w:hAnsi="Arial" w:cs="Arial" w:eastAsia="Arial"/>
      <w:b/>
      <w:bCs/>
      <w:sz w:val="26"/>
      <w:szCs w:val="26"/>
    </w:rPr>
  </w:style>
  <w:style w:type="paragraph" w:styleId="657">
    <w:name w:val="Heading 5"/>
    <w:basedOn w:val="824"/>
    <w:next w:val="824"/>
    <w:link w:val="65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58">
    <w:name w:val="Heading 5 Char"/>
    <w:basedOn w:val="825"/>
    <w:link w:val="657"/>
    <w:uiPriority w:val="9"/>
    <w:rPr>
      <w:rFonts w:ascii="Arial" w:hAnsi="Arial" w:cs="Arial" w:eastAsia="Arial"/>
      <w:b/>
      <w:bCs/>
      <w:sz w:val="24"/>
      <w:szCs w:val="24"/>
    </w:rPr>
  </w:style>
  <w:style w:type="paragraph" w:styleId="659">
    <w:name w:val="Heading 6"/>
    <w:basedOn w:val="824"/>
    <w:next w:val="824"/>
    <w:link w:val="6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60">
    <w:name w:val="Heading 6 Char"/>
    <w:basedOn w:val="825"/>
    <w:link w:val="659"/>
    <w:uiPriority w:val="9"/>
    <w:rPr>
      <w:rFonts w:ascii="Arial" w:hAnsi="Arial" w:cs="Arial" w:eastAsia="Arial"/>
      <w:b/>
      <w:bCs/>
      <w:sz w:val="22"/>
      <w:szCs w:val="22"/>
    </w:rPr>
  </w:style>
  <w:style w:type="paragraph" w:styleId="661">
    <w:name w:val="Heading 7"/>
    <w:basedOn w:val="824"/>
    <w:next w:val="824"/>
    <w:link w:val="6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62">
    <w:name w:val="Heading 7 Char"/>
    <w:basedOn w:val="825"/>
    <w:link w:val="66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3">
    <w:name w:val="Heading 8"/>
    <w:basedOn w:val="824"/>
    <w:next w:val="824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64">
    <w:name w:val="Heading 8 Char"/>
    <w:basedOn w:val="825"/>
    <w:link w:val="663"/>
    <w:uiPriority w:val="9"/>
    <w:rPr>
      <w:rFonts w:ascii="Arial" w:hAnsi="Arial" w:cs="Arial" w:eastAsia="Arial"/>
      <w:i/>
      <w:iCs/>
      <w:sz w:val="22"/>
      <w:szCs w:val="22"/>
    </w:rPr>
  </w:style>
  <w:style w:type="paragraph" w:styleId="665">
    <w:name w:val="Heading 9"/>
    <w:basedOn w:val="824"/>
    <w:next w:val="824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66">
    <w:name w:val="Heading 9 Char"/>
    <w:basedOn w:val="825"/>
    <w:link w:val="665"/>
    <w:uiPriority w:val="9"/>
    <w:rPr>
      <w:rFonts w:ascii="Arial" w:hAnsi="Arial" w:cs="Arial" w:eastAsia="Arial"/>
      <w:i/>
      <w:iCs/>
      <w:sz w:val="21"/>
      <w:szCs w:val="21"/>
    </w:rPr>
  </w:style>
  <w:style w:type="paragraph" w:styleId="667">
    <w:name w:val="No Spacing"/>
    <w:uiPriority w:val="1"/>
    <w:qFormat/>
    <w:pPr>
      <w:spacing w:before="0" w:after="0" w:line="240" w:lineRule="auto"/>
    </w:pPr>
  </w:style>
  <w:style w:type="paragraph" w:styleId="668">
    <w:name w:val="Title"/>
    <w:basedOn w:val="824"/>
    <w:next w:val="824"/>
    <w:link w:val="6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uiPriority w:val="11"/>
    <w:qFormat/>
    <w:pPr>
      <w:spacing w:before="200" w:after="200"/>
    </w:pPr>
    <w:rPr>
      <w:sz w:val="24"/>
      <w:szCs w:val="24"/>
    </w:r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uiPriority w:val="29"/>
    <w:qFormat/>
    <w:pPr>
      <w:ind w:left="720" w:right="720"/>
    </w:pPr>
    <w:rPr>
      <w:i/>
    </w:r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8"/>
    <w:uiPriority w:val="99"/>
  </w:style>
  <w:style w:type="character" w:styleId="677">
    <w:name w:val="Footer Char"/>
    <w:basedOn w:val="825"/>
    <w:link w:val="830"/>
    <w:uiPriority w:val="99"/>
  </w:style>
  <w:style w:type="paragraph" w:styleId="678">
    <w:name w:val="Caption"/>
    <w:basedOn w:val="824"/>
    <w:next w:val="8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9">
    <w:name w:val="Caption Char"/>
    <w:basedOn w:val="678"/>
    <w:link w:val="830"/>
    <w:uiPriority w:val="99"/>
  </w:style>
  <w:style w:type="table" w:styleId="680">
    <w:name w:val="Table Grid"/>
    <w:basedOn w:val="82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9">
    <w:name w:val="Grid Table 4 - Accent 1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0">
    <w:name w:val="Grid Table 4 - Accent 2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1">
    <w:name w:val="Grid Table 4 - Accent 3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2">
    <w:name w:val="Grid Table 4 - Accent 4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3">
    <w:name w:val="Grid Table 4 - Accent 5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4">
    <w:name w:val="Grid Table 4 - Accent 6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5">
    <w:name w:val="Grid Table 5 Dark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6">
    <w:name w:val="Grid Table 5 Dark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2">
    <w:name w:val="Grid Table 6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4">
    <w:name w:val="List Table 2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5">
    <w:name w:val="List Table 2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6">
    <w:name w:val="List Table 2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7">
    <w:name w:val="List Table 2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8">
    <w:name w:val="List Table 2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9">
    <w:name w:val="List Table 2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0">
    <w:name w:val="List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2">
    <w:name w:val="List Table 6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3">
    <w:name w:val="List Table 6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4">
    <w:name w:val="List Table 6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5">
    <w:name w:val="List Table 6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6">
    <w:name w:val="List Table 6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7">
    <w:name w:val="List Table 6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8">
    <w:name w:val="List Table 7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6">
    <w:name w:val="Lined - Accent 1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7">
    <w:name w:val="Lined - Accent 2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8">
    <w:name w:val="Lined - Accent 3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9">
    <w:name w:val="Lined - Accent 4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0">
    <w:name w:val="Lined - Accent 5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1">
    <w:name w:val="Lined - Accent 6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2">
    <w:name w:val="Bordered &amp; Lined - Accent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Bordered &amp; Lined - Accent 1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4">
    <w:name w:val="Bordered &amp; Lined - Accent 2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Bordered &amp; Lined - Accent 3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Bordered &amp; Lined - Accent 4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Bordered &amp; Lined - Accent 5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8">
    <w:name w:val="Bordered &amp; Lined - Accent 6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0">
    <w:name w:val="Bordered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1">
    <w:name w:val="Bordered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2">
    <w:name w:val="Bordered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3">
    <w:name w:val="Bordered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4">
    <w:name w:val="Bordered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5">
    <w:name w:val="Bordered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pPr>
      <w:spacing w:after="40" w:line="240" w:lineRule="auto"/>
    </w:pPr>
    <w:rPr>
      <w:sz w:val="18"/>
    </w:r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pPr>
      <w:spacing w:after="0" w:line="240" w:lineRule="auto"/>
    </w:pPr>
    <w:rPr>
      <w:sz w:val="20"/>
    </w:r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paragraph" w:styleId="828">
    <w:name w:val="Header"/>
    <w:basedOn w:val="824"/>
    <w:link w:val="829"/>
    <w:uiPriority w:val="99"/>
    <w:unhideWhenUsed/>
    <w:pPr>
      <w:spacing w:after="0" w:line="240" w:lineRule="auto"/>
      <w:tabs>
        <w:tab w:val="center" w:pos="4536" w:leader="none"/>
        <w:tab w:val="right" w:pos="9072" w:leader="none"/>
      </w:tabs>
    </w:pPr>
  </w:style>
  <w:style w:type="character" w:styleId="829" w:customStyle="1">
    <w:name w:val="Kopfzeile Zchn"/>
    <w:basedOn w:val="825"/>
    <w:link w:val="828"/>
    <w:uiPriority w:val="99"/>
  </w:style>
  <w:style w:type="paragraph" w:styleId="830">
    <w:name w:val="Footer"/>
    <w:basedOn w:val="824"/>
    <w:link w:val="831"/>
    <w:uiPriority w:val="99"/>
    <w:unhideWhenUsed/>
    <w:pPr>
      <w:spacing w:after="0" w:line="240" w:lineRule="auto"/>
      <w:tabs>
        <w:tab w:val="center" w:pos="4536" w:leader="none"/>
        <w:tab w:val="right" w:pos="9072" w:leader="none"/>
      </w:tabs>
    </w:pPr>
  </w:style>
  <w:style w:type="character" w:styleId="831" w:customStyle="1">
    <w:name w:val="Fußzeile Zchn"/>
    <w:basedOn w:val="825"/>
    <w:link w:val="830"/>
    <w:uiPriority w:val="99"/>
  </w:style>
  <w:style w:type="paragraph" w:styleId="832">
    <w:name w:val="List Paragraph"/>
    <w:basedOn w:val="824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webSettings" Target="webSetting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numbering" Target="numbering.xml"/><Relationship Id="rId11" Type="http://schemas.openxmlformats.org/officeDocument/2006/relationships/customXml" Target="../customXml/item2.xml"/><Relationship Id="rId5" Type="http://schemas.openxmlformats.org/officeDocument/2006/relationships/theme" Target="theme/theme1.xml"/><Relationship Id="rId10" Type="http://schemas.openxmlformats.org/officeDocument/2006/relationships/customXml" Target="../customXml/item1.xml"/><Relationship Id="rId4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35E9DA2961B42B92047DB17FE6ADD" ma:contentTypeVersion="13" ma:contentTypeDescription="Ein neues Dokument erstellen." ma:contentTypeScope="" ma:versionID="140ad2aa6fd9e290d3cf3c59e52d40fa">
  <xsd:schema xmlns:xsd="http://www.w3.org/2001/XMLSchema" xmlns:xs="http://www.w3.org/2001/XMLSchema" xmlns:p="http://schemas.microsoft.com/office/2006/metadata/properties" xmlns:ns2="2e6b1f83-b5d4-42af-8b83-57896c9b58e4" xmlns:ns3="ce5a5bd7-69ab-4af6-bf37-860022830120" targetNamespace="http://schemas.microsoft.com/office/2006/metadata/properties" ma:root="true" ma:fieldsID="65225e0ad5d7aa73d1079bf4af0ac489" ns2:_="" ns3:_="">
    <xsd:import namespace="2e6b1f83-b5d4-42af-8b83-57896c9b58e4"/>
    <xsd:import namespace="ce5a5bd7-69ab-4af6-bf37-860022830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b1f83-b5d4-42af-8b83-57896c9b58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ca7482a9-129c-4933-a4dc-cb46e0810c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a5bd7-69ab-4af6-bf37-86002283012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64a8a2-973e-4573-9104-3f3c9edb566b}" ma:internalName="TaxCatchAll" ma:showField="CatchAllData" ma:web="ce5a5bd7-69ab-4af6-bf37-860022830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6b1f83-b5d4-42af-8b83-57896c9b58e4">
      <Terms xmlns="http://schemas.microsoft.com/office/infopath/2007/PartnerControls"/>
    </lcf76f155ced4ddcb4097134ff3c332f>
    <TaxCatchAll xmlns="ce5a5bd7-69ab-4af6-bf37-860022830120" xsi:nil="true"/>
  </documentManagement>
</p:properties>
</file>

<file path=customXml/itemProps1.xml><?xml version="1.0" encoding="utf-8"?>
<ds:datastoreItem xmlns:ds="http://schemas.openxmlformats.org/officeDocument/2006/customXml" ds:itemID="{333B586E-8ECC-4BA6-8DDF-A12B1C4FFD52}"/>
</file>

<file path=customXml/itemProps2.xml><?xml version="1.0" encoding="utf-8"?>
<ds:datastoreItem xmlns:ds="http://schemas.openxmlformats.org/officeDocument/2006/customXml" ds:itemID="{7C0DF5A7-3FDB-4D0E-AA31-A753D22A17C8}"/>
</file>

<file path=customXml/itemProps3.xml><?xml version="1.0" encoding="utf-8"?>
<ds:datastoreItem xmlns:ds="http://schemas.openxmlformats.org/officeDocument/2006/customXml" ds:itemID="{4F267029-C823-49E5-822D-FBE18AE27AF1}"/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Orieschnig Nathalie</dc:creator>
  <cp:keywords/>
  <dc:description/>
  <cp:lastModifiedBy>Novak-Geiger, Verena</cp:lastModifiedBy>
  <cp:revision>4</cp:revision>
  <dcterms:created xsi:type="dcterms:W3CDTF">2023-09-12T08:29:00Z</dcterms:created>
  <dcterms:modified xsi:type="dcterms:W3CDTF">2024-02-29T20:36:16Z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0x010100E1C35E9DA2961B42B92047DB17FE6ADD</vt:lpwstr>
  </property>
</Properties>
</file>